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Cahier des charges d’un projet d’intelligence artificielle</w:t>
      </w:r>
    </w:p>
    <w:p>
      <w:r>
        <w:t>Modèle libre de droits proposé par agenceintelligenceartificielle.com. Remplacez chaque ligne par votre réponse ; supprimez ce qui ne vous concerne pas.</w:t>
      </w:r>
    </w:p>
    <w:p>
      <w:pPr>
        <w:pStyle w:val="Heading1"/>
      </w:pPr>
      <w:r>
        <w:t>1. Contexte et objectifs</w:t>
      </w:r>
    </w:p>
    <w:p>
      <w:pPr>
        <w:pStyle w:val="ListBullet"/>
      </w:pPr>
      <w:r>
        <w:t>Présentation de l'organisation (activité, taille, pays).</w:t>
      </w:r>
    </w:p>
    <w:p>
      <w:r>
        <w:t>Votre réponse :</w:t>
      </w:r>
    </w:p>
    <w:p>
      <w:pPr>
        <w:pStyle w:val="ListBullet"/>
      </w:pPr>
      <w:r>
        <w:t>Le problème à résoudre, en une phrase.</w:t>
      </w:r>
    </w:p>
    <w:p>
      <w:r>
        <w:t>Votre réponse :</w:t>
      </w:r>
    </w:p>
    <w:p>
      <w:pPr>
        <w:pStyle w:val="ListBullet"/>
      </w:pPr>
      <w:r>
        <w:t>L'objectif mesurable visé (temps gagné, délai de réponse, taux d'erreur, chiffre d'affaires).</w:t>
      </w:r>
    </w:p>
    <w:p>
      <w:r>
        <w:t>Votre réponse :</w:t>
      </w:r>
    </w:p>
    <w:p>
      <w:pPr>
        <w:pStyle w:val="ListBullet"/>
      </w:pPr>
      <w:r>
        <w:t>Ce qui a déjà été tenté et pourquoi cela n'a pas suffi.</w:t>
      </w:r>
    </w:p>
    <w:p>
      <w:r>
        <w:t>Votre réponse :</w:t>
      </w:r>
    </w:p>
    <w:p>
      <w:pPr>
        <w:pStyle w:val="Heading1"/>
      </w:pPr>
      <w:r>
        <w:t>2. Cas d'usage et utilisateurs</w:t>
      </w:r>
    </w:p>
    <w:p>
      <w:pPr>
        <w:pStyle w:val="ListBullet"/>
      </w:pPr>
      <w:r>
        <w:t>Qui utilisera la solution (clients, salariés, service précis) et combien de personnes.</w:t>
      </w:r>
    </w:p>
    <w:p>
      <w:r>
        <w:t>Votre réponse :</w:t>
      </w:r>
    </w:p>
    <w:p>
      <w:pPr>
        <w:pStyle w:val="ListBullet"/>
      </w:pPr>
      <w:r>
        <w:t>Les situations concrètes d'usage, décrites étape par étape.</w:t>
      </w:r>
    </w:p>
    <w:p>
      <w:r>
        <w:t>Votre réponse :</w:t>
      </w:r>
    </w:p>
    <w:p>
      <w:pPr>
        <w:pStyle w:val="ListBullet"/>
      </w:pPr>
      <w:r>
        <w:t>Ce que la solution ne doit pas faire (décisions réservées à un humain, sujets exclus).</w:t>
      </w:r>
    </w:p>
    <w:p>
      <w:r>
        <w:t>Votre réponse :</w:t>
      </w:r>
    </w:p>
    <w:p>
      <w:pPr>
        <w:pStyle w:val="Heading1"/>
      </w:pPr>
      <w:r>
        <w:t>3. Données</w:t>
      </w:r>
    </w:p>
    <w:p>
      <w:pPr>
        <w:pStyle w:val="ListBullet"/>
      </w:pPr>
      <w:r>
        <w:t>Sources disponibles (documents, bases, outils) et leur volume approximatif.</w:t>
      </w:r>
    </w:p>
    <w:p>
      <w:r>
        <w:t>Votre réponse :</w:t>
      </w:r>
    </w:p>
    <w:p>
      <w:pPr>
        <w:pStyle w:val="ListBullet"/>
      </w:pPr>
      <w:r>
        <w:t>Format et qualité (fichiers scannés, champs libres, doublons).</w:t>
      </w:r>
    </w:p>
    <w:p>
      <w:r>
        <w:t>Votre réponse :</w:t>
      </w:r>
    </w:p>
    <w:p>
      <w:pPr>
        <w:pStyle w:val="ListBullet"/>
      </w:pPr>
      <w:r>
        <w:t>Propriété des données et autorisations nécessaires.</w:t>
      </w:r>
    </w:p>
    <w:p>
      <w:r>
        <w:t>Votre réponse :</w:t>
      </w:r>
    </w:p>
    <w:p>
      <w:pPr>
        <w:pStyle w:val="ListBullet"/>
      </w:pPr>
      <w:r>
        <w:t>Présence de données personnelles ou sensibles, et durée de conservation.</w:t>
      </w:r>
    </w:p>
    <w:p>
      <w:r>
        <w:t>Votre réponse :</w:t>
      </w:r>
    </w:p>
    <w:p>
      <w:pPr>
        <w:pStyle w:val="Heading1"/>
      </w:pPr>
      <w:r>
        <w:t>4. Intégrations</w:t>
      </w:r>
    </w:p>
    <w:p>
      <w:pPr>
        <w:pStyle w:val="ListBullet"/>
      </w:pPr>
      <w:r>
        <w:t>Logiciels à connecter (CRM, ERP, messagerie, gestion documentaire, site web).</w:t>
      </w:r>
    </w:p>
    <w:p>
      <w:r>
        <w:t>Votre réponse :</w:t>
      </w:r>
    </w:p>
    <w:p>
      <w:pPr>
        <w:pStyle w:val="ListBullet"/>
      </w:pPr>
      <w:r>
        <w:t>Accès existants : API, exports, connecteurs, authentification unique.</w:t>
      </w:r>
    </w:p>
    <w:p>
      <w:r>
        <w:t>Votre réponse :</w:t>
      </w:r>
    </w:p>
    <w:p>
      <w:pPr>
        <w:pStyle w:val="ListBullet"/>
      </w:pPr>
      <w:r>
        <w:t>Sens des échanges : lecture seule ou écriture dans les outils.</w:t>
      </w:r>
    </w:p>
    <w:p>
      <w:r>
        <w:t>Votre réponse :</w:t>
      </w:r>
    </w:p>
    <w:p>
      <w:pPr>
        <w:pStyle w:val="Heading1"/>
      </w:pPr>
      <w:r>
        <w:t>5. Qualité attendue</w:t>
      </w:r>
    </w:p>
    <w:p>
      <w:pPr>
        <w:pStyle w:val="ListBullet"/>
      </w:pPr>
      <w:r>
        <w:t>Niveau d'exactitude acceptable et conséquences d'une erreur.</w:t>
      </w:r>
    </w:p>
    <w:p>
      <w:r>
        <w:t>Votre réponse :</w:t>
      </w:r>
    </w:p>
    <w:p>
      <w:pPr>
        <w:pStyle w:val="ListBullet"/>
      </w:pPr>
      <w:r>
        <w:t>Jeu d'exemples de référence fourni pour tester (questions et bonnes réponses).</w:t>
      </w:r>
    </w:p>
    <w:p>
      <w:r>
        <w:t>Votre réponse :</w:t>
      </w:r>
    </w:p>
    <w:p>
      <w:pPr>
        <w:pStyle w:val="ListBullet"/>
      </w:pPr>
      <w:r>
        <w:t>Langues à couvrir.</w:t>
      </w:r>
    </w:p>
    <w:p>
      <w:r>
        <w:t>Votre réponse :</w:t>
      </w:r>
    </w:p>
    <w:p>
      <w:pPr>
        <w:pStyle w:val="Heading1"/>
      </w:pPr>
      <w:r>
        <w:t>6. Hébergement, sécurité, conformité</w:t>
      </w:r>
    </w:p>
    <w:p>
      <w:pPr>
        <w:pStyle w:val="ListBullet"/>
      </w:pPr>
      <w:r>
        <w:t>Contraintes d'hébergement (Union européenne, Suisse, sur site).</w:t>
      </w:r>
    </w:p>
    <w:p>
      <w:r>
        <w:t>Votre réponse :</w:t>
      </w:r>
    </w:p>
    <w:p>
      <w:pPr>
        <w:pStyle w:val="ListBullet"/>
      </w:pPr>
      <w:r>
        <w:t>Exigences de sécurité (droits d'accès, journalisation, chiffrement).</w:t>
      </w:r>
    </w:p>
    <w:p>
      <w:r>
        <w:t>Votre réponse :</w:t>
      </w:r>
    </w:p>
    <w:p>
      <w:pPr>
        <w:pStyle w:val="ListBullet"/>
      </w:pPr>
      <w:r>
        <w:t>RGPD : analyse d'impact si nécessaire, sous-traitants.</w:t>
      </w:r>
    </w:p>
    <w:p>
      <w:r>
        <w:t>Votre réponse :</w:t>
      </w:r>
    </w:p>
    <w:p>
      <w:pPr>
        <w:pStyle w:val="ListBullet"/>
      </w:pPr>
      <w:r>
        <w:t>AI Act : classement du système, obligations de transparence (indiquer à l'utilisateur qu'il échange avec une IA), maîtrise de l'IA par les équipes.</w:t>
      </w:r>
    </w:p>
    <w:p>
      <w:r>
        <w:t>Votre réponse :</w:t>
      </w:r>
    </w:p>
    <w:p>
      <w:pPr>
        <w:pStyle w:val="Heading1"/>
      </w:pPr>
      <w:r>
        <w:t>7. Livrables et planning</w:t>
      </w:r>
    </w:p>
    <w:p>
      <w:pPr>
        <w:pStyle w:val="ListBullet"/>
      </w:pPr>
      <w:r>
        <w:t>Étapes attendues : cadrage, prototype, pilote, mise en production.</w:t>
      </w:r>
    </w:p>
    <w:p>
      <w:r>
        <w:t>Votre réponse :</w:t>
      </w:r>
    </w:p>
    <w:p>
      <w:pPr>
        <w:pStyle w:val="ListBullet"/>
      </w:pPr>
      <w:r>
        <w:t>Livrables de chaque étape (documents, code, tableau de bord).</w:t>
      </w:r>
    </w:p>
    <w:p>
      <w:r>
        <w:t>Votre réponse :</w:t>
      </w:r>
    </w:p>
    <w:p>
      <w:pPr>
        <w:pStyle w:val="ListBullet"/>
      </w:pPr>
      <w:r>
        <w:t>Date souhaitée de mise en service et contraintes de calendrier.</w:t>
      </w:r>
    </w:p>
    <w:p>
      <w:r>
        <w:t>Votre réponse :</w:t>
      </w:r>
    </w:p>
    <w:p>
      <w:pPr>
        <w:pStyle w:val="Heading1"/>
      </w:pPr>
      <w:r>
        <w:t>8. Budget et modalités</w:t>
      </w:r>
    </w:p>
    <w:p>
      <w:pPr>
        <w:pStyle w:val="ListBullet"/>
      </w:pPr>
      <w:r>
        <w:t>Enveloppe envisagée ou fourchette.</w:t>
      </w:r>
    </w:p>
    <w:p>
      <w:r>
        <w:t>Votre réponse :</w:t>
      </w:r>
    </w:p>
    <w:p>
      <w:pPr>
        <w:pStyle w:val="ListBullet"/>
      </w:pPr>
      <w:r>
        <w:t>Préférence forfait ou régie.</w:t>
      </w:r>
    </w:p>
    <w:p>
      <w:r>
        <w:t>Votre réponse :</w:t>
      </w:r>
    </w:p>
    <w:p>
      <w:pPr>
        <w:pStyle w:val="ListBullet"/>
      </w:pPr>
      <w:r>
        <w:t>Coûts récurrents à chiffrer : licences, consommation des modèles, hébergement, maintenance.</w:t>
      </w:r>
    </w:p>
    <w:p>
      <w:r>
        <w:t>Votre réponse :</w:t>
      </w:r>
    </w:p>
    <w:p>
      <w:pPr>
        <w:pStyle w:val="Heading1"/>
      </w:pPr>
      <w:r>
        <w:t>9. Recette et suite</w:t>
      </w:r>
    </w:p>
    <w:p>
      <w:pPr>
        <w:pStyle w:val="ListBullet"/>
      </w:pPr>
      <w:r>
        <w:t>Critères de recette (tests, seuils, utilisateurs pilotes).</w:t>
      </w:r>
    </w:p>
    <w:p>
      <w:r>
        <w:t>Votre réponse :</w:t>
      </w:r>
    </w:p>
    <w:p>
      <w:pPr>
        <w:pStyle w:val="ListBullet"/>
      </w:pPr>
      <w:r>
        <w:t>Maintenance, évolutions, support : niveau attendu.</w:t>
      </w:r>
    </w:p>
    <w:p>
      <w:r>
        <w:t>Votre réponse :</w:t>
      </w:r>
    </w:p>
    <w:p>
      <w:pPr>
        <w:pStyle w:val="ListBullet"/>
      </w:pPr>
      <w:r>
        <w:t>Réversibilité : récupération du code, des données, des paramétrages en fin de contrat.</w:t>
      </w:r>
    </w:p>
    <w:p>
      <w:r>
        <w:t>Votre réponse :</w:t>
      </w:r>
    </w:p>
    <w:p>
      <w:pPr>
        <w:pStyle w:val="Heading1"/>
      </w:pPr>
      <w:r>
        <w:t>10. Ce que la réponse du prestataire doit contenir</w:t>
      </w:r>
    </w:p>
    <w:p>
      <w:pPr>
        <w:pStyle w:val="ListBullet"/>
      </w:pPr>
      <w:r>
        <w:t>Compréhension du besoin reformulée.</w:t>
      </w:r>
    </w:p>
    <w:p>
      <w:r>
        <w:t>Votre réponse :</w:t>
      </w:r>
    </w:p>
    <w:p>
      <w:pPr>
        <w:pStyle w:val="ListBullet"/>
      </w:pPr>
      <w:r>
        <w:t>Approche technique et choix de modèles justifiés.</w:t>
      </w:r>
    </w:p>
    <w:p>
      <w:r>
        <w:t>Votre réponse :</w:t>
      </w:r>
    </w:p>
    <w:p>
      <w:pPr>
        <w:pStyle w:val="ListBullet"/>
      </w:pPr>
      <w:r>
        <w:t>Références de projets comparables, décrites publiquement.</w:t>
      </w:r>
    </w:p>
    <w:p>
      <w:r>
        <w:t>Votre réponse :</w:t>
      </w:r>
    </w:p>
    <w:p>
      <w:pPr>
        <w:pStyle w:val="ListBullet"/>
      </w:pPr>
      <w:r>
        <w:t>Équipe proposée, planning, prix détaillé par étape.</w:t>
      </w:r>
    </w:p>
    <w:p>
      <w:r>
        <w:t>Votre réponse 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